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898" w:rsidRDefault="00631898" w:rsidP="00C713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E581E">
        <w:rPr>
          <w:rFonts w:ascii="Times New Roman" w:hAnsi="Times New Roman"/>
          <w:b/>
          <w:sz w:val="28"/>
          <w:szCs w:val="28"/>
        </w:rPr>
        <w:t>Карточк</w:t>
      </w:r>
      <w:r>
        <w:rPr>
          <w:rFonts w:ascii="Times New Roman" w:hAnsi="Times New Roman"/>
          <w:b/>
          <w:sz w:val="28"/>
          <w:szCs w:val="28"/>
        </w:rPr>
        <w:t>а</w:t>
      </w:r>
      <w:r w:rsidRPr="006E581E">
        <w:rPr>
          <w:rFonts w:ascii="Times New Roman" w:hAnsi="Times New Roman"/>
          <w:b/>
          <w:sz w:val="28"/>
          <w:szCs w:val="28"/>
        </w:rPr>
        <w:t xml:space="preserve"> предприятия</w:t>
      </w:r>
    </w:p>
    <w:p w:rsidR="003365A1" w:rsidRDefault="003365A1" w:rsidP="00C713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Автономная некоммерческая организация </w:t>
      </w:r>
    </w:p>
    <w:p w:rsidR="00BF41E7" w:rsidRDefault="003365A1" w:rsidP="00C713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Исследовательский центр «Грани»</w:t>
      </w:r>
    </w:p>
    <w:p w:rsidR="00631898" w:rsidRDefault="00631898" w:rsidP="00315DC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631898" w:rsidRPr="00A17D71" w:rsidTr="00CA6A89">
        <w:trPr>
          <w:trHeight w:val="794"/>
        </w:trPr>
        <w:tc>
          <w:tcPr>
            <w:tcW w:w="4785" w:type="dxa"/>
            <w:vAlign w:val="center"/>
          </w:tcPr>
          <w:p w:rsidR="00631898" w:rsidRPr="00A17D71" w:rsidRDefault="00631898" w:rsidP="00CA6A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7D71">
              <w:rPr>
                <w:rFonts w:ascii="Times New Roman" w:hAnsi="Times New Roman"/>
                <w:b/>
                <w:bCs/>
                <w:sz w:val="24"/>
                <w:szCs w:val="24"/>
              </w:rPr>
              <w:t>Полное</w:t>
            </w:r>
          </w:p>
          <w:p w:rsidR="00631898" w:rsidRPr="00A17D71" w:rsidRDefault="00631898" w:rsidP="00CA6A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7D71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4786" w:type="dxa"/>
            <w:vAlign w:val="center"/>
          </w:tcPr>
          <w:p w:rsidR="00631898" w:rsidRPr="00A17D71" w:rsidRDefault="003365A1" w:rsidP="003365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17D71">
              <w:rPr>
                <w:rFonts w:ascii="Times New Roman" w:hAnsi="Times New Roman"/>
                <w:sz w:val="24"/>
                <w:szCs w:val="24"/>
              </w:rPr>
              <w:t>Автономная некоммерческая организация Исследовательский центр «Грани»</w:t>
            </w:r>
          </w:p>
        </w:tc>
      </w:tr>
      <w:tr w:rsidR="00631898" w:rsidRPr="00A17D71" w:rsidTr="00CA6A89">
        <w:trPr>
          <w:trHeight w:val="794"/>
        </w:trPr>
        <w:tc>
          <w:tcPr>
            <w:tcW w:w="4785" w:type="dxa"/>
            <w:vAlign w:val="center"/>
          </w:tcPr>
          <w:p w:rsidR="00631898" w:rsidRPr="00A17D71" w:rsidRDefault="00631898" w:rsidP="00CA6A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7D71">
              <w:rPr>
                <w:rFonts w:ascii="Times New Roman" w:hAnsi="Times New Roman"/>
                <w:b/>
                <w:bCs/>
                <w:sz w:val="24"/>
                <w:szCs w:val="24"/>
              </w:rPr>
              <w:t>Сокращенное</w:t>
            </w:r>
          </w:p>
          <w:p w:rsidR="00631898" w:rsidRPr="00A17D71" w:rsidRDefault="00631898" w:rsidP="00CA6A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7D71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4786" w:type="dxa"/>
            <w:vAlign w:val="center"/>
          </w:tcPr>
          <w:p w:rsidR="00631898" w:rsidRPr="00A17D71" w:rsidRDefault="003365A1" w:rsidP="003365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17D71">
              <w:rPr>
                <w:rFonts w:ascii="Times New Roman" w:hAnsi="Times New Roman"/>
                <w:sz w:val="24"/>
                <w:szCs w:val="24"/>
              </w:rPr>
              <w:t>АНО ИЦ «Грани»</w:t>
            </w:r>
          </w:p>
        </w:tc>
      </w:tr>
      <w:tr w:rsidR="00631898" w:rsidRPr="00A17D71" w:rsidTr="00CA6A89">
        <w:trPr>
          <w:trHeight w:val="397"/>
        </w:trPr>
        <w:tc>
          <w:tcPr>
            <w:tcW w:w="4785" w:type="dxa"/>
            <w:vAlign w:val="center"/>
          </w:tcPr>
          <w:p w:rsidR="00631898" w:rsidRPr="00A17D71" w:rsidRDefault="00631898" w:rsidP="00CA6A89">
            <w:pPr>
              <w:tabs>
                <w:tab w:val="left" w:pos="28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7D71">
              <w:rPr>
                <w:rFonts w:ascii="Times New Roman" w:hAnsi="Times New Roman"/>
                <w:b/>
                <w:bCs/>
                <w:sz w:val="24"/>
                <w:szCs w:val="24"/>
              </w:rPr>
              <w:t>Юридический адрес</w:t>
            </w:r>
            <w:r w:rsidRPr="00A17D71"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4786" w:type="dxa"/>
            <w:vAlign w:val="center"/>
          </w:tcPr>
          <w:p w:rsidR="00631898" w:rsidRPr="00A17D71" w:rsidRDefault="00AB7C60" w:rsidP="003365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17D71">
              <w:rPr>
                <w:rFonts w:ascii="Times New Roman" w:hAnsi="Times New Roman"/>
                <w:sz w:val="24"/>
                <w:szCs w:val="24"/>
              </w:rPr>
              <w:t>399770, Липецкая область, г. Елец, ул. Коммунаров, д. 28</w:t>
            </w:r>
          </w:p>
        </w:tc>
      </w:tr>
      <w:tr w:rsidR="00631898" w:rsidRPr="00A17D71" w:rsidTr="00CA6A89">
        <w:trPr>
          <w:trHeight w:val="397"/>
        </w:trPr>
        <w:tc>
          <w:tcPr>
            <w:tcW w:w="4785" w:type="dxa"/>
            <w:vAlign w:val="center"/>
          </w:tcPr>
          <w:p w:rsidR="00631898" w:rsidRPr="00A17D71" w:rsidRDefault="00631898" w:rsidP="00CA6A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7D71">
              <w:rPr>
                <w:rFonts w:ascii="Times New Roman" w:hAnsi="Times New Roman"/>
                <w:b/>
                <w:bCs/>
                <w:sz w:val="24"/>
                <w:szCs w:val="24"/>
              </w:rPr>
              <w:t>Почтовый адрес</w:t>
            </w:r>
          </w:p>
        </w:tc>
        <w:tc>
          <w:tcPr>
            <w:tcW w:w="4786" w:type="dxa"/>
            <w:vAlign w:val="center"/>
          </w:tcPr>
          <w:p w:rsidR="00631898" w:rsidRPr="00A17D71" w:rsidRDefault="00AB7C60" w:rsidP="003365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17D71">
              <w:rPr>
                <w:rFonts w:ascii="Times New Roman" w:hAnsi="Times New Roman"/>
                <w:sz w:val="24"/>
                <w:szCs w:val="24"/>
              </w:rPr>
              <w:t>399770, Липецкая область, г. Елец, ул. Коммунаров, д. 28</w:t>
            </w:r>
          </w:p>
        </w:tc>
      </w:tr>
      <w:tr w:rsidR="00631898" w:rsidRPr="00A17D71" w:rsidTr="00CA6A89">
        <w:trPr>
          <w:trHeight w:val="397"/>
        </w:trPr>
        <w:tc>
          <w:tcPr>
            <w:tcW w:w="4785" w:type="dxa"/>
            <w:vAlign w:val="center"/>
          </w:tcPr>
          <w:p w:rsidR="00631898" w:rsidRPr="00A17D71" w:rsidRDefault="00631898" w:rsidP="00CA6A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7D71">
              <w:rPr>
                <w:rFonts w:ascii="Times New Roman" w:hAnsi="Times New Roman"/>
                <w:b/>
                <w:bCs/>
                <w:sz w:val="24"/>
                <w:szCs w:val="24"/>
              </w:rPr>
              <w:t>Телефон/факс</w:t>
            </w:r>
          </w:p>
        </w:tc>
        <w:tc>
          <w:tcPr>
            <w:tcW w:w="4786" w:type="dxa"/>
            <w:vAlign w:val="center"/>
          </w:tcPr>
          <w:p w:rsidR="00AB7C60" w:rsidRPr="00A17D71" w:rsidRDefault="003365A1" w:rsidP="003365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17D71">
              <w:rPr>
                <w:rFonts w:ascii="Times New Roman" w:hAnsi="Times New Roman"/>
                <w:sz w:val="24"/>
                <w:szCs w:val="24"/>
              </w:rPr>
              <w:t>8(905)683-55-35</w:t>
            </w:r>
          </w:p>
        </w:tc>
      </w:tr>
      <w:tr w:rsidR="00631898" w:rsidRPr="00A17D71" w:rsidTr="00CA6A89">
        <w:trPr>
          <w:trHeight w:val="397"/>
        </w:trPr>
        <w:tc>
          <w:tcPr>
            <w:tcW w:w="4785" w:type="dxa"/>
            <w:vAlign w:val="center"/>
          </w:tcPr>
          <w:p w:rsidR="00631898" w:rsidRPr="00A17D71" w:rsidRDefault="00631898" w:rsidP="00CA6A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7D71">
              <w:rPr>
                <w:rFonts w:ascii="Times New Roman" w:hAnsi="Times New Roman"/>
                <w:b/>
                <w:bCs/>
                <w:sz w:val="24"/>
                <w:szCs w:val="24"/>
              </w:rPr>
              <w:t>ИНН/КПП</w:t>
            </w:r>
          </w:p>
        </w:tc>
        <w:tc>
          <w:tcPr>
            <w:tcW w:w="4786" w:type="dxa"/>
            <w:vAlign w:val="center"/>
          </w:tcPr>
          <w:p w:rsidR="00631898" w:rsidRPr="00A17D71" w:rsidRDefault="003365A1" w:rsidP="003365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17D71">
              <w:rPr>
                <w:rFonts w:ascii="Times New Roman" w:hAnsi="Times New Roman"/>
                <w:sz w:val="24"/>
                <w:szCs w:val="24"/>
              </w:rPr>
              <w:t>4821050168/482101001</w:t>
            </w:r>
          </w:p>
        </w:tc>
      </w:tr>
      <w:tr w:rsidR="00631898" w:rsidRPr="00A17D71" w:rsidTr="00CA6A89">
        <w:trPr>
          <w:trHeight w:val="397"/>
        </w:trPr>
        <w:tc>
          <w:tcPr>
            <w:tcW w:w="4785" w:type="dxa"/>
            <w:vAlign w:val="center"/>
          </w:tcPr>
          <w:p w:rsidR="00631898" w:rsidRPr="00A17D71" w:rsidRDefault="00631898" w:rsidP="00CA6A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7D71">
              <w:rPr>
                <w:rFonts w:ascii="Times New Roman" w:hAnsi="Times New Roman"/>
                <w:b/>
                <w:bCs/>
                <w:sz w:val="24"/>
                <w:szCs w:val="24"/>
              </w:rPr>
              <w:t>ОГРН</w:t>
            </w:r>
          </w:p>
        </w:tc>
        <w:tc>
          <w:tcPr>
            <w:tcW w:w="4786" w:type="dxa"/>
            <w:vAlign w:val="center"/>
          </w:tcPr>
          <w:p w:rsidR="00631898" w:rsidRPr="00A17D71" w:rsidRDefault="003365A1" w:rsidP="003365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17D71">
              <w:rPr>
                <w:rFonts w:ascii="Times New Roman" w:hAnsi="Times New Roman"/>
                <w:sz w:val="24"/>
                <w:szCs w:val="24"/>
              </w:rPr>
              <w:t>1194827004734</w:t>
            </w:r>
          </w:p>
        </w:tc>
      </w:tr>
      <w:tr w:rsidR="003365A1" w:rsidRPr="00A17D71" w:rsidTr="00CA6A89">
        <w:trPr>
          <w:trHeight w:val="397"/>
        </w:trPr>
        <w:tc>
          <w:tcPr>
            <w:tcW w:w="4785" w:type="dxa"/>
            <w:vAlign w:val="center"/>
          </w:tcPr>
          <w:p w:rsidR="003365A1" w:rsidRPr="00A17D71" w:rsidRDefault="003365A1" w:rsidP="00CA6A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7D71">
              <w:rPr>
                <w:rFonts w:ascii="Times New Roman" w:hAnsi="Times New Roman"/>
                <w:b/>
                <w:bCs/>
                <w:sz w:val="24"/>
                <w:szCs w:val="24"/>
              </w:rPr>
              <w:t>Дата присвоения ОГРН</w:t>
            </w:r>
          </w:p>
        </w:tc>
        <w:tc>
          <w:tcPr>
            <w:tcW w:w="4786" w:type="dxa"/>
            <w:vAlign w:val="center"/>
          </w:tcPr>
          <w:p w:rsidR="003365A1" w:rsidRPr="00A17D71" w:rsidRDefault="003365A1" w:rsidP="003365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17D71">
              <w:rPr>
                <w:rFonts w:ascii="Times New Roman" w:hAnsi="Times New Roman"/>
                <w:sz w:val="24"/>
                <w:szCs w:val="24"/>
              </w:rPr>
              <w:t>02 апреля 2019</w:t>
            </w:r>
          </w:p>
        </w:tc>
      </w:tr>
      <w:tr w:rsidR="00631898" w:rsidRPr="00A17D71" w:rsidTr="00CA6A89">
        <w:trPr>
          <w:trHeight w:val="397"/>
        </w:trPr>
        <w:tc>
          <w:tcPr>
            <w:tcW w:w="4785" w:type="dxa"/>
            <w:vAlign w:val="center"/>
          </w:tcPr>
          <w:p w:rsidR="00631898" w:rsidRPr="00176D50" w:rsidRDefault="00631898" w:rsidP="00CA6A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76D50">
              <w:rPr>
                <w:rFonts w:ascii="Times New Roman" w:hAnsi="Times New Roman"/>
                <w:b/>
                <w:bCs/>
                <w:sz w:val="24"/>
                <w:szCs w:val="24"/>
              </w:rPr>
              <w:t>Расчётный счет</w:t>
            </w:r>
          </w:p>
        </w:tc>
        <w:tc>
          <w:tcPr>
            <w:tcW w:w="4786" w:type="dxa"/>
            <w:vAlign w:val="center"/>
          </w:tcPr>
          <w:p w:rsidR="00631898" w:rsidRPr="00176D50" w:rsidRDefault="00176D50" w:rsidP="003365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40703810635000001095</w:t>
            </w:r>
          </w:p>
        </w:tc>
      </w:tr>
      <w:tr w:rsidR="00631898" w:rsidRPr="00A17D71" w:rsidTr="00CA6A89">
        <w:trPr>
          <w:trHeight w:val="397"/>
        </w:trPr>
        <w:tc>
          <w:tcPr>
            <w:tcW w:w="4785" w:type="dxa"/>
            <w:vAlign w:val="center"/>
          </w:tcPr>
          <w:p w:rsidR="00631898" w:rsidRPr="00176D50" w:rsidRDefault="00631898" w:rsidP="00CA6A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76D50">
              <w:rPr>
                <w:rFonts w:ascii="Times New Roman" w:hAnsi="Times New Roman"/>
                <w:b/>
                <w:sz w:val="24"/>
                <w:szCs w:val="24"/>
              </w:rPr>
              <w:t>Корреспондентский</w:t>
            </w:r>
            <w:r w:rsidRPr="00176D5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счет</w:t>
            </w:r>
          </w:p>
        </w:tc>
        <w:tc>
          <w:tcPr>
            <w:tcW w:w="4786" w:type="dxa"/>
            <w:vAlign w:val="center"/>
          </w:tcPr>
          <w:p w:rsidR="00631898" w:rsidRPr="00176D50" w:rsidRDefault="00176D50" w:rsidP="003365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76D50">
              <w:rPr>
                <w:rFonts w:ascii="Times New Roman" w:hAnsi="Times New Roman"/>
                <w:sz w:val="24"/>
                <w:szCs w:val="24"/>
              </w:rPr>
              <w:t>30101810800000000604</w:t>
            </w:r>
          </w:p>
        </w:tc>
      </w:tr>
      <w:tr w:rsidR="00631898" w:rsidRPr="00A17D71" w:rsidTr="00CA6A89">
        <w:trPr>
          <w:trHeight w:val="397"/>
        </w:trPr>
        <w:tc>
          <w:tcPr>
            <w:tcW w:w="4785" w:type="dxa"/>
            <w:vAlign w:val="center"/>
          </w:tcPr>
          <w:p w:rsidR="00631898" w:rsidRPr="00176D50" w:rsidRDefault="00631898" w:rsidP="00CA6A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76D50">
              <w:rPr>
                <w:rFonts w:ascii="Times New Roman" w:hAnsi="Times New Roman"/>
                <w:b/>
                <w:bCs/>
                <w:sz w:val="24"/>
                <w:szCs w:val="24"/>
              </w:rPr>
              <w:t>БИК банка</w:t>
            </w:r>
          </w:p>
        </w:tc>
        <w:tc>
          <w:tcPr>
            <w:tcW w:w="4786" w:type="dxa"/>
            <w:vAlign w:val="center"/>
          </w:tcPr>
          <w:p w:rsidR="00631898" w:rsidRPr="00176D50" w:rsidRDefault="00176D50" w:rsidP="003365A1">
            <w:pPr>
              <w:spacing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76D50">
              <w:rPr>
                <w:rFonts w:ascii="Times New Roman" w:hAnsi="Times New Roman"/>
                <w:sz w:val="24"/>
                <w:szCs w:val="24"/>
              </w:rPr>
              <w:t>04420604</w:t>
            </w:r>
          </w:p>
        </w:tc>
      </w:tr>
      <w:tr w:rsidR="00631898" w:rsidRPr="00A17D71" w:rsidTr="00CA6A89">
        <w:trPr>
          <w:trHeight w:val="397"/>
        </w:trPr>
        <w:tc>
          <w:tcPr>
            <w:tcW w:w="4785" w:type="dxa"/>
            <w:vAlign w:val="center"/>
          </w:tcPr>
          <w:p w:rsidR="00631898" w:rsidRPr="00176D50" w:rsidRDefault="00631898" w:rsidP="00CA6A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76D50">
              <w:rPr>
                <w:rFonts w:ascii="Times New Roman" w:hAnsi="Times New Roman"/>
                <w:b/>
                <w:bCs/>
                <w:sz w:val="24"/>
                <w:szCs w:val="24"/>
              </w:rPr>
              <w:t>Банк</w:t>
            </w:r>
          </w:p>
        </w:tc>
        <w:tc>
          <w:tcPr>
            <w:tcW w:w="4786" w:type="dxa"/>
            <w:vAlign w:val="center"/>
          </w:tcPr>
          <w:p w:rsidR="00631898" w:rsidRPr="00176D50" w:rsidRDefault="00176D50" w:rsidP="00CA6A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76D50">
              <w:rPr>
                <w:rFonts w:ascii="Times New Roman" w:hAnsi="Times New Roman"/>
                <w:sz w:val="24"/>
                <w:szCs w:val="24"/>
              </w:rPr>
              <w:t>Липецкое отделение № 8593 ПАО Сбербанк</w:t>
            </w:r>
          </w:p>
        </w:tc>
      </w:tr>
      <w:tr w:rsidR="00631898" w:rsidRPr="00A17D71" w:rsidTr="00CA6A89">
        <w:trPr>
          <w:trHeight w:val="397"/>
        </w:trPr>
        <w:tc>
          <w:tcPr>
            <w:tcW w:w="9571" w:type="dxa"/>
            <w:gridSpan w:val="2"/>
            <w:vAlign w:val="center"/>
          </w:tcPr>
          <w:p w:rsidR="00631898" w:rsidRPr="00A17D71" w:rsidRDefault="00631898" w:rsidP="00CA6A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7D71">
              <w:rPr>
                <w:rFonts w:ascii="Times New Roman" w:hAnsi="Times New Roman"/>
                <w:b/>
                <w:bCs/>
                <w:sz w:val="24"/>
                <w:szCs w:val="24"/>
              </w:rPr>
              <w:t>Классификаторы в статистическом регистре</w:t>
            </w:r>
          </w:p>
        </w:tc>
      </w:tr>
      <w:tr w:rsidR="00AB7C60" w:rsidRPr="00A17D71" w:rsidTr="00AB7C60">
        <w:trPr>
          <w:trHeight w:val="279"/>
        </w:trPr>
        <w:tc>
          <w:tcPr>
            <w:tcW w:w="4785" w:type="dxa"/>
            <w:vAlign w:val="center"/>
          </w:tcPr>
          <w:p w:rsidR="00AB7C60" w:rsidRPr="00A17D71" w:rsidRDefault="00AB7C60" w:rsidP="00AB7C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17D71">
              <w:rPr>
                <w:rFonts w:ascii="Times New Roman" w:hAnsi="Times New Roman"/>
                <w:bCs/>
                <w:sz w:val="24"/>
                <w:szCs w:val="24"/>
              </w:rPr>
              <w:t>ОКПО</w:t>
            </w:r>
          </w:p>
        </w:tc>
        <w:tc>
          <w:tcPr>
            <w:tcW w:w="4786" w:type="dxa"/>
            <w:vAlign w:val="center"/>
          </w:tcPr>
          <w:p w:rsidR="00AB7C60" w:rsidRPr="00176D50" w:rsidRDefault="006B3904" w:rsidP="00CA6A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76D50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62303113</w:t>
            </w:r>
          </w:p>
        </w:tc>
      </w:tr>
      <w:tr w:rsidR="00AB7C60" w:rsidRPr="00A17D71" w:rsidTr="002237F7">
        <w:trPr>
          <w:trHeight w:val="276"/>
        </w:trPr>
        <w:tc>
          <w:tcPr>
            <w:tcW w:w="4785" w:type="dxa"/>
            <w:vAlign w:val="center"/>
          </w:tcPr>
          <w:p w:rsidR="00AB7C60" w:rsidRPr="00A17D71" w:rsidRDefault="00AB7C60" w:rsidP="00AB7C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17D71">
              <w:rPr>
                <w:rFonts w:ascii="Times New Roman" w:hAnsi="Times New Roman"/>
                <w:bCs/>
                <w:sz w:val="24"/>
                <w:szCs w:val="24"/>
              </w:rPr>
              <w:t xml:space="preserve">ОКАТО </w:t>
            </w:r>
          </w:p>
        </w:tc>
        <w:tc>
          <w:tcPr>
            <w:tcW w:w="4786" w:type="dxa"/>
            <w:vAlign w:val="center"/>
          </w:tcPr>
          <w:p w:rsidR="00AB7C60" w:rsidRPr="00176D50" w:rsidRDefault="006B3904" w:rsidP="00CA6A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76D50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42415000000 </w:t>
            </w:r>
          </w:p>
        </w:tc>
      </w:tr>
      <w:tr w:rsidR="00AB7C60" w:rsidRPr="00A17D71" w:rsidTr="002237F7">
        <w:trPr>
          <w:trHeight w:val="276"/>
        </w:trPr>
        <w:tc>
          <w:tcPr>
            <w:tcW w:w="4785" w:type="dxa"/>
            <w:vAlign w:val="center"/>
          </w:tcPr>
          <w:p w:rsidR="00AB7C60" w:rsidRPr="00A17D71" w:rsidRDefault="00AB7C60" w:rsidP="00AB7C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17D71">
              <w:rPr>
                <w:rFonts w:ascii="Times New Roman" w:hAnsi="Times New Roman"/>
                <w:bCs/>
                <w:sz w:val="24"/>
                <w:szCs w:val="24"/>
              </w:rPr>
              <w:t xml:space="preserve">ОКТМО </w:t>
            </w:r>
          </w:p>
        </w:tc>
        <w:tc>
          <w:tcPr>
            <w:tcW w:w="4786" w:type="dxa"/>
            <w:vAlign w:val="center"/>
          </w:tcPr>
          <w:p w:rsidR="00AB7C60" w:rsidRPr="00176D50" w:rsidRDefault="006B3904" w:rsidP="00CA6A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76D50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42715000001 </w:t>
            </w:r>
          </w:p>
        </w:tc>
      </w:tr>
      <w:tr w:rsidR="00AB7C60" w:rsidRPr="00A17D71" w:rsidTr="002237F7">
        <w:trPr>
          <w:trHeight w:val="276"/>
        </w:trPr>
        <w:tc>
          <w:tcPr>
            <w:tcW w:w="4785" w:type="dxa"/>
            <w:vAlign w:val="center"/>
          </w:tcPr>
          <w:p w:rsidR="00AB7C60" w:rsidRPr="00A17D71" w:rsidRDefault="00AB7C60" w:rsidP="00AB7C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17D71">
              <w:rPr>
                <w:rFonts w:ascii="Times New Roman" w:hAnsi="Times New Roman"/>
                <w:bCs/>
                <w:sz w:val="24"/>
                <w:szCs w:val="24"/>
              </w:rPr>
              <w:t xml:space="preserve">ОКОГУ </w:t>
            </w:r>
          </w:p>
        </w:tc>
        <w:tc>
          <w:tcPr>
            <w:tcW w:w="4786" w:type="dxa"/>
            <w:vAlign w:val="center"/>
          </w:tcPr>
          <w:p w:rsidR="00AB7C60" w:rsidRPr="00176D50" w:rsidRDefault="006B3904" w:rsidP="00CA6A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76D50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4210014</w:t>
            </w:r>
          </w:p>
        </w:tc>
      </w:tr>
      <w:tr w:rsidR="00AB7C60" w:rsidRPr="00A17D71" w:rsidTr="002237F7">
        <w:trPr>
          <w:trHeight w:val="276"/>
        </w:trPr>
        <w:tc>
          <w:tcPr>
            <w:tcW w:w="4785" w:type="dxa"/>
            <w:vAlign w:val="center"/>
          </w:tcPr>
          <w:p w:rsidR="00AB7C60" w:rsidRPr="00A17D71" w:rsidRDefault="00AB7C60" w:rsidP="00BF41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17D71">
              <w:rPr>
                <w:rFonts w:ascii="Times New Roman" w:hAnsi="Times New Roman"/>
                <w:bCs/>
                <w:sz w:val="24"/>
                <w:szCs w:val="24"/>
              </w:rPr>
              <w:t xml:space="preserve">ОКФС </w:t>
            </w:r>
          </w:p>
        </w:tc>
        <w:tc>
          <w:tcPr>
            <w:tcW w:w="4786" w:type="dxa"/>
            <w:vAlign w:val="center"/>
          </w:tcPr>
          <w:p w:rsidR="00AB7C60" w:rsidRPr="00176D50" w:rsidRDefault="006B3904" w:rsidP="00CA6A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76D50"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</w:p>
        </w:tc>
      </w:tr>
      <w:tr w:rsidR="00AB7C60" w:rsidRPr="00A17D71" w:rsidTr="002237F7">
        <w:trPr>
          <w:trHeight w:val="276"/>
        </w:trPr>
        <w:tc>
          <w:tcPr>
            <w:tcW w:w="4785" w:type="dxa"/>
            <w:vAlign w:val="center"/>
          </w:tcPr>
          <w:p w:rsidR="00AB7C60" w:rsidRPr="00A17D71" w:rsidRDefault="00AB7C60" w:rsidP="00AB7C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17D71">
              <w:rPr>
                <w:rFonts w:ascii="Times New Roman" w:hAnsi="Times New Roman"/>
                <w:bCs/>
                <w:sz w:val="24"/>
                <w:szCs w:val="24"/>
              </w:rPr>
              <w:t xml:space="preserve">ОКОПФ </w:t>
            </w:r>
          </w:p>
        </w:tc>
        <w:tc>
          <w:tcPr>
            <w:tcW w:w="4786" w:type="dxa"/>
            <w:vAlign w:val="center"/>
          </w:tcPr>
          <w:p w:rsidR="00AB7C60" w:rsidRPr="00176D50" w:rsidRDefault="006B3904" w:rsidP="00CA6A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76D50">
              <w:rPr>
                <w:rFonts w:ascii="Times New Roman" w:hAnsi="Times New Roman"/>
                <w:bCs/>
                <w:sz w:val="24"/>
                <w:szCs w:val="24"/>
              </w:rPr>
              <w:t>71400</w:t>
            </w:r>
          </w:p>
        </w:tc>
      </w:tr>
      <w:tr w:rsidR="00AB7C60" w:rsidRPr="00A17D71" w:rsidTr="002237F7">
        <w:trPr>
          <w:trHeight w:val="276"/>
        </w:trPr>
        <w:tc>
          <w:tcPr>
            <w:tcW w:w="4785" w:type="dxa"/>
            <w:vAlign w:val="center"/>
          </w:tcPr>
          <w:p w:rsidR="00AB7C60" w:rsidRPr="00A17D71" w:rsidRDefault="00AB7C60" w:rsidP="00CA6A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17D71">
              <w:rPr>
                <w:rFonts w:ascii="Times New Roman" w:hAnsi="Times New Roman"/>
                <w:bCs/>
                <w:sz w:val="24"/>
                <w:szCs w:val="24"/>
              </w:rPr>
              <w:t>ОКВЭД</w:t>
            </w:r>
            <w:r w:rsidR="0062043C" w:rsidRPr="00A17D71">
              <w:rPr>
                <w:rFonts w:ascii="Times New Roman" w:hAnsi="Times New Roman"/>
                <w:bCs/>
                <w:sz w:val="24"/>
                <w:szCs w:val="24"/>
              </w:rPr>
              <w:t xml:space="preserve"> (основной)</w:t>
            </w:r>
          </w:p>
        </w:tc>
        <w:tc>
          <w:tcPr>
            <w:tcW w:w="4786" w:type="dxa"/>
            <w:vAlign w:val="center"/>
          </w:tcPr>
          <w:p w:rsidR="00AB7C60" w:rsidRPr="00176D50" w:rsidRDefault="003365A1" w:rsidP="00CA6A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76D50">
              <w:rPr>
                <w:rFonts w:ascii="Times New Roman" w:hAnsi="Times New Roman"/>
                <w:bCs/>
                <w:sz w:val="24"/>
                <w:szCs w:val="24"/>
              </w:rPr>
              <w:t>72.20</w:t>
            </w:r>
          </w:p>
        </w:tc>
      </w:tr>
      <w:tr w:rsidR="00631898" w:rsidRPr="00A17D71" w:rsidTr="00BF41E7">
        <w:trPr>
          <w:trHeight w:val="363"/>
        </w:trPr>
        <w:tc>
          <w:tcPr>
            <w:tcW w:w="4785" w:type="dxa"/>
            <w:vAlign w:val="center"/>
          </w:tcPr>
          <w:p w:rsidR="00631898" w:rsidRPr="00A17D71" w:rsidRDefault="003365A1" w:rsidP="00CA6A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7D71">
              <w:rPr>
                <w:rFonts w:ascii="Times New Roman" w:hAnsi="Times New Roman"/>
                <w:b/>
                <w:bCs/>
                <w:sz w:val="24"/>
                <w:szCs w:val="24"/>
              </w:rPr>
              <w:t>Дир</w:t>
            </w:r>
            <w:r w:rsidR="00BF41E7" w:rsidRPr="00A17D71">
              <w:rPr>
                <w:rFonts w:ascii="Times New Roman" w:hAnsi="Times New Roman"/>
                <w:b/>
                <w:bCs/>
                <w:sz w:val="24"/>
                <w:szCs w:val="24"/>
              </w:rPr>
              <w:t>ектор</w:t>
            </w:r>
            <w:r w:rsidR="0062043C" w:rsidRPr="00A17D71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786" w:type="dxa"/>
            <w:vAlign w:val="center"/>
          </w:tcPr>
          <w:p w:rsidR="00631898" w:rsidRPr="00A17D71" w:rsidRDefault="003365A1" w:rsidP="00CA6A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7D71">
              <w:rPr>
                <w:rFonts w:ascii="Times New Roman" w:hAnsi="Times New Roman"/>
                <w:sz w:val="24"/>
                <w:szCs w:val="24"/>
              </w:rPr>
              <w:t>Ляпин Денис Александрович</w:t>
            </w:r>
          </w:p>
        </w:tc>
      </w:tr>
      <w:tr w:rsidR="00631898" w:rsidRPr="00A17D71" w:rsidTr="00CA6A89">
        <w:trPr>
          <w:trHeight w:val="397"/>
        </w:trPr>
        <w:tc>
          <w:tcPr>
            <w:tcW w:w="4785" w:type="dxa"/>
            <w:vAlign w:val="center"/>
          </w:tcPr>
          <w:p w:rsidR="00631898" w:rsidRPr="00A17D71" w:rsidRDefault="00631898" w:rsidP="00CA6A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D71">
              <w:rPr>
                <w:rFonts w:ascii="Times New Roman" w:hAnsi="Times New Roman"/>
                <w:b/>
                <w:bCs/>
                <w:sz w:val="24"/>
                <w:szCs w:val="24"/>
              </w:rPr>
              <w:t>E-mail:</w:t>
            </w:r>
          </w:p>
        </w:tc>
        <w:tc>
          <w:tcPr>
            <w:tcW w:w="4786" w:type="dxa"/>
            <w:vAlign w:val="center"/>
          </w:tcPr>
          <w:p w:rsidR="00631898" w:rsidRPr="00A17D71" w:rsidRDefault="003365A1" w:rsidP="00CA6A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A17D71">
              <w:rPr>
                <w:rFonts w:ascii="Times New Roman" w:hAnsi="Times New Roman"/>
                <w:sz w:val="24"/>
                <w:szCs w:val="24"/>
                <w:lang w:val="en-US"/>
              </w:rPr>
              <w:t>lyapin-denis@yandex.ru</w:t>
            </w:r>
          </w:p>
        </w:tc>
      </w:tr>
      <w:tr w:rsidR="00176D50" w:rsidRPr="00A17D71" w:rsidTr="00CA6A89">
        <w:trPr>
          <w:trHeight w:val="397"/>
        </w:trPr>
        <w:tc>
          <w:tcPr>
            <w:tcW w:w="4785" w:type="dxa"/>
            <w:vAlign w:val="center"/>
          </w:tcPr>
          <w:p w:rsidR="00176D50" w:rsidRPr="00A17D71" w:rsidRDefault="00176D50" w:rsidP="00CA6A8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Тел.</w:t>
            </w:r>
          </w:p>
        </w:tc>
        <w:tc>
          <w:tcPr>
            <w:tcW w:w="4786" w:type="dxa"/>
            <w:vAlign w:val="center"/>
          </w:tcPr>
          <w:p w:rsidR="00176D50" w:rsidRPr="00176D50" w:rsidRDefault="00176D50" w:rsidP="00CA6A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8(905)683-55-35</w:t>
            </w:r>
          </w:p>
        </w:tc>
      </w:tr>
    </w:tbl>
    <w:p w:rsidR="00631898" w:rsidRDefault="00631898" w:rsidP="00315DC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BF41E7" w:rsidRDefault="00BF41E7" w:rsidP="00315DC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BF41E7" w:rsidRDefault="00BF41E7" w:rsidP="00315DC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</w:p>
    <w:sectPr w:rsidR="00BF41E7" w:rsidSect="00BF41E7">
      <w:pgSz w:w="11906" w:h="16838"/>
      <w:pgMar w:top="567" w:right="56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0DCB" w:rsidRDefault="00800DCB">
      <w:r>
        <w:separator/>
      </w:r>
    </w:p>
  </w:endnote>
  <w:endnote w:type="continuationSeparator" w:id="0">
    <w:p w:rsidR="00800DCB" w:rsidRDefault="00800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0DCB" w:rsidRDefault="00800DCB">
      <w:r>
        <w:separator/>
      </w:r>
    </w:p>
  </w:footnote>
  <w:footnote w:type="continuationSeparator" w:id="0">
    <w:p w:rsidR="00800DCB" w:rsidRDefault="00800D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DCE"/>
    <w:rsid w:val="00031730"/>
    <w:rsid w:val="00043A71"/>
    <w:rsid w:val="000D09C7"/>
    <w:rsid w:val="001578D1"/>
    <w:rsid w:val="00176D50"/>
    <w:rsid w:val="001C1C1B"/>
    <w:rsid w:val="00206C12"/>
    <w:rsid w:val="00212914"/>
    <w:rsid w:val="002E1FD1"/>
    <w:rsid w:val="003058A8"/>
    <w:rsid w:val="00315DCE"/>
    <w:rsid w:val="00323913"/>
    <w:rsid w:val="003365A1"/>
    <w:rsid w:val="004A25C8"/>
    <w:rsid w:val="004D487C"/>
    <w:rsid w:val="00521D95"/>
    <w:rsid w:val="005E2512"/>
    <w:rsid w:val="00614E57"/>
    <w:rsid w:val="0062043C"/>
    <w:rsid w:val="00631898"/>
    <w:rsid w:val="006B3904"/>
    <w:rsid w:val="006E581E"/>
    <w:rsid w:val="007B6611"/>
    <w:rsid w:val="00800DCB"/>
    <w:rsid w:val="00833C31"/>
    <w:rsid w:val="0085521F"/>
    <w:rsid w:val="008E2590"/>
    <w:rsid w:val="00911C86"/>
    <w:rsid w:val="009203E5"/>
    <w:rsid w:val="00921940"/>
    <w:rsid w:val="0096656F"/>
    <w:rsid w:val="0097205A"/>
    <w:rsid w:val="00985674"/>
    <w:rsid w:val="009969FA"/>
    <w:rsid w:val="00A17D71"/>
    <w:rsid w:val="00AB7C60"/>
    <w:rsid w:val="00BB0FF1"/>
    <w:rsid w:val="00BD6D6E"/>
    <w:rsid w:val="00BF41E7"/>
    <w:rsid w:val="00C71369"/>
    <w:rsid w:val="00C867E2"/>
    <w:rsid w:val="00C95EAE"/>
    <w:rsid w:val="00CA6A89"/>
    <w:rsid w:val="00D14313"/>
    <w:rsid w:val="00DB3618"/>
    <w:rsid w:val="00EC3D12"/>
    <w:rsid w:val="00EF1B5B"/>
    <w:rsid w:val="00FF2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AA352F0-78EF-4BA1-BB5D-265F7F9FD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656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15DCE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206C1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20988"/>
  </w:style>
  <w:style w:type="paragraph" w:styleId="a6">
    <w:name w:val="footer"/>
    <w:basedOn w:val="a"/>
    <w:link w:val="a7"/>
    <w:uiPriority w:val="99"/>
    <w:rsid w:val="00206C1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20988"/>
  </w:style>
  <w:style w:type="character" w:styleId="a8">
    <w:name w:val="Strong"/>
    <w:basedOn w:val="a0"/>
    <w:uiPriority w:val="22"/>
    <w:qFormat/>
    <w:locked/>
    <w:rsid w:val="00AB7C60"/>
    <w:rPr>
      <w:b/>
      <w:bCs/>
    </w:rPr>
  </w:style>
  <w:style w:type="character" w:styleId="a9">
    <w:name w:val="Hyperlink"/>
    <w:basedOn w:val="a0"/>
    <w:uiPriority w:val="99"/>
    <w:unhideWhenUsed/>
    <w:rsid w:val="00BF41E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http://dogovor-urist.ru</Company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dogovor-urist.ru</dc:creator>
  <cp:lastModifiedBy>User</cp:lastModifiedBy>
  <cp:revision>4</cp:revision>
  <dcterms:created xsi:type="dcterms:W3CDTF">2020-07-08T13:21:00Z</dcterms:created>
  <dcterms:modified xsi:type="dcterms:W3CDTF">2020-07-08T13:26:00Z</dcterms:modified>
</cp:coreProperties>
</file>